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2909CA" w:rsidRPr="00B81FE7" w:rsidTr="001309BB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пословне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економије</w:t>
            </w:r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</w:rPr>
              <w:drawing>
                <wp:inline distT="0" distB="0" distL="0" distR="0" wp14:anchorId="7000AA6C" wp14:editId="6496D3EA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proofErr w:type="spellStart"/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  <w:proofErr w:type="spellEnd"/>
          </w:p>
        </w:tc>
      </w:tr>
      <w:tr w:rsidR="002909CA" w:rsidRPr="00B81FE7" w:rsidTr="001309BB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proofErr w:type="spellEnd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2909CA" w:rsidRPr="00321B15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A81206">
        <w:rPr>
          <w:rFonts w:ascii="Times New Roman" w:eastAsia="Times New Roman" w:hAnsi="Times New Roman" w:cs="Times New Roman"/>
          <w:sz w:val="24"/>
          <w:szCs w:val="24"/>
          <w:lang w:val="sr-Cyrl-RS"/>
        </w:rPr>
        <w:t>750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A81206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EE549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A81206">
        <w:rPr>
          <w:rFonts w:ascii="Times New Roman" w:eastAsia="Calibri" w:hAnsi="Times New Roman" w:cs="Times New Roman"/>
          <w:sz w:val="24"/>
          <w:szCs w:val="24"/>
          <w:lang w:val="sr-Cyrl-RS"/>
        </w:rPr>
        <w:t>Иване Мијатовић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A81206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Институционални оквир за подстицај извоза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2909CA" w:rsidRPr="00B81FE7" w:rsidRDefault="009F6324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</w:t>
      </w:r>
      <w:r w:rsidR="00A81206">
        <w:rPr>
          <w:rFonts w:ascii="Times New Roman" w:eastAsia="Calibri" w:hAnsi="Times New Roman" w:cs="Times New Roman"/>
          <w:sz w:val="24"/>
          <w:szCs w:val="24"/>
          <w:lang w:val="bs-Cyrl-BA"/>
        </w:rPr>
        <w:t>др Биљана Ковачевић</w:t>
      </w:r>
    </w:p>
    <w:p w:rsidR="002909CA" w:rsidRPr="00B81FE7" w:rsidRDefault="00E376D8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="002909CA"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942367">
        <w:rPr>
          <w:rFonts w:ascii="Times New Roman" w:eastAsia="Calibri" w:hAnsi="Times New Roman" w:cs="Times New Roman"/>
          <w:sz w:val="24"/>
          <w:szCs w:val="24"/>
          <w:lang w:val="bs-Cyrl-BA"/>
        </w:rPr>
        <w:t>Весна Петровић</w:t>
      </w:r>
    </w:p>
    <w:p w:rsidR="002909CA" w:rsidRPr="00B81FE7" w:rsidRDefault="005861E6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r w:rsidR="002909C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</w:t>
      </w:r>
      <w:r w:rsidR="00CF3A3F">
        <w:rPr>
          <w:rFonts w:ascii="Times New Roman" w:eastAsia="Calibri" w:hAnsi="Times New Roman" w:cs="Times New Roman"/>
          <w:sz w:val="24"/>
          <w:szCs w:val="24"/>
          <w:lang w:val="bs-Cyrl-BA"/>
        </w:rPr>
        <w:t>д</w:t>
      </w:r>
      <w:r w:rsidR="003E6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 </w:t>
      </w:r>
      <w:r w:rsidR="00A81206">
        <w:rPr>
          <w:rFonts w:ascii="Times New Roman" w:eastAsia="Calibri" w:hAnsi="Times New Roman" w:cs="Times New Roman"/>
          <w:sz w:val="24"/>
          <w:szCs w:val="24"/>
          <w:lang w:val="sr-Cyrl-RS"/>
        </w:rPr>
        <w:t>Јелена</w:t>
      </w:r>
      <w:r w:rsidR="00A81206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Дамјановић</w:t>
      </w:r>
    </w:p>
    <w:p w:rsidR="002909CA" w:rsidRPr="00B81FE7" w:rsidRDefault="002909CA" w:rsidP="002909CA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A81206">
        <w:rPr>
          <w:rFonts w:ascii="Times New Roman" w:eastAsia="Calibri" w:hAnsi="Times New Roman" w:cs="Times New Roman"/>
          <w:sz w:val="24"/>
          <w:szCs w:val="24"/>
          <w:lang w:val="bs-Cyrl-BA"/>
        </w:rPr>
        <w:t>22</w:t>
      </w:r>
      <w:r w:rsidR="003E1CD4">
        <w:rPr>
          <w:rFonts w:ascii="Times New Roman" w:eastAsia="Calibri" w:hAnsi="Times New Roman" w:cs="Times New Roman"/>
          <w:sz w:val="24"/>
          <w:szCs w:val="24"/>
          <w:lang w:val="bs-Cyrl-BA"/>
        </w:rPr>
        <w:t>.10</w:t>
      </w:r>
      <w:r w:rsidR="00324BFB">
        <w:rPr>
          <w:rFonts w:ascii="Times New Roman" w:eastAsia="Calibri" w:hAnsi="Times New Roman" w:cs="Times New Roman"/>
          <w:sz w:val="24"/>
          <w:szCs w:val="24"/>
          <w:lang w:val="bs-Cyrl-BA"/>
        </w:rPr>
        <w:t>.2025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9F632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</w:t>
      </w:r>
      <w:r w:rsidR="00A81206">
        <w:rPr>
          <w:rFonts w:ascii="Times New Roman" w:eastAsia="Calibri" w:hAnsi="Times New Roman" w:cs="Times New Roman"/>
          <w:sz w:val="24"/>
          <w:szCs w:val="24"/>
          <w:lang w:val="bs-Cyrl-BA"/>
        </w:rPr>
        <w:t>11</w:t>
      </w:r>
      <w:bookmarkStart w:id="0" w:name="_GoBack"/>
      <w:bookmarkEnd w:id="0"/>
      <w:r w:rsidR="00942367">
        <w:rPr>
          <w:rFonts w:ascii="Times New Roman" w:eastAsia="Calibri" w:hAnsi="Times New Roman" w:cs="Times New Roman"/>
          <w:sz w:val="24"/>
          <w:szCs w:val="24"/>
          <w:lang w:val="bs-Cyrl-BA"/>
        </w:rPr>
        <w:t>,0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Проф. др Весна Петровић</w:t>
      </w: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909CA" w:rsidRDefault="002909CA" w:rsidP="002909CA"/>
    <w:p w:rsidR="00A53AC2" w:rsidRDefault="00A53AC2"/>
    <w:sectPr w:rsidR="00A53AC2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B6"/>
    <w:rsid w:val="001304C5"/>
    <w:rsid w:val="0019768C"/>
    <w:rsid w:val="002909CA"/>
    <w:rsid w:val="00324BFB"/>
    <w:rsid w:val="003544CD"/>
    <w:rsid w:val="003E1CD4"/>
    <w:rsid w:val="003E631D"/>
    <w:rsid w:val="00416209"/>
    <w:rsid w:val="00500381"/>
    <w:rsid w:val="00572747"/>
    <w:rsid w:val="005861E6"/>
    <w:rsid w:val="008352B6"/>
    <w:rsid w:val="008801A5"/>
    <w:rsid w:val="008E3D76"/>
    <w:rsid w:val="00942054"/>
    <w:rsid w:val="00942367"/>
    <w:rsid w:val="009F6324"/>
    <w:rsid w:val="00A53AC2"/>
    <w:rsid w:val="00A81206"/>
    <w:rsid w:val="00A935BF"/>
    <w:rsid w:val="00B4293F"/>
    <w:rsid w:val="00CF22BE"/>
    <w:rsid w:val="00CF3A3F"/>
    <w:rsid w:val="00E376D8"/>
    <w:rsid w:val="00ED6C21"/>
    <w:rsid w:val="00EE5498"/>
    <w:rsid w:val="00F7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stanaislava</cp:lastModifiedBy>
  <cp:revision>2</cp:revision>
  <cp:lastPrinted>2025-10-13T10:53:00Z</cp:lastPrinted>
  <dcterms:created xsi:type="dcterms:W3CDTF">2025-10-15T08:15:00Z</dcterms:created>
  <dcterms:modified xsi:type="dcterms:W3CDTF">2025-10-15T08:15:00Z</dcterms:modified>
</cp:coreProperties>
</file>